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FF" w:rsidRPr="009C6FDD" w:rsidRDefault="004B6037" w:rsidP="00AF7658">
      <w:pPr>
        <w:pStyle w:val="a4"/>
        <w:jc w:val="both"/>
      </w:pPr>
      <w:r>
        <w:rPr>
          <w:noProof/>
        </w:rPr>
        <w:drawing>
          <wp:inline distT="0" distB="0" distL="0" distR="0">
            <wp:extent cx="6229350" cy="8582025"/>
            <wp:effectExtent l="19050" t="0" r="0" b="0"/>
            <wp:docPr id="1" name="Рисунок 1" descr="D:\ДДДД\Джамиля  М\Рустам\Сканированные  документы\Правила  приема\img20190929_1300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Джамиля  М\Рустам\Сканированные  документы\Правила  приема\img20190929_13003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186" t="5108" r="5398" b="1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81" cy="858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37" w:rsidRDefault="004B6037" w:rsidP="00AF7658">
      <w:pPr>
        <w:pStyle w:val="a4"/>
        <w:jc w:val="both"/>
        <w:rPr>
          <w:rStyle w:val="a5"/>
          <w:color w:val="000000"/>
        </w:rPr>
      </w:pPr>
    </w:p>
    <w:p w:rsidR="00AF7658" w:rsidRPr="009C6FDD" w:rsidRDefault="00AF7658" w:rsidP="00AF7658">
      <w:pPr>
        <w:pStyle w:val="a4"/>
        <w:jc w:val="both"/>
      </w:pPr>
      <w:r w:rsidRPr="009C6FDD">
        <w:rPr>
          <w:rStyle w:val="a5"/>
          <w:color w:val="000000"/>
        </w:rPr>
        <w:lastRenderedPageBreak/>
        <w:t>II.  Общие требования к приему  </w:t>
      </w:r>
      <w:proofErr w:type="gramStart"/>
      <w:r w:rsidRPr="009C6FDD">
        <w:rPr>
          <w:rStyle w:val="a5"/>
          <w:color w:val="000000"/>
        </w:rPr>
        <w:t>обучающихся</w:t>
      </w:r>
      <w:proofErr w:type="gramEnd"/>
    </w:p>
    <w:p w:rsidR="00AF7658" w:rsidRPr="009C6FDD" w:rsidRDefault="00A264FF" w:rsidP="00AF7658">
      <w:pPr>
        <w:pStyle w:val="a4"/>
        <w:jc w:val="both"/>
      </w:pPr>
      <w:r>
        <w:rPr>
          <w:color w:val="000000"/>
        </w:rPr>
        <w:t>2.1.  Прием  обучающихся в  ДХШ проводится до 6</w:t>
      </w:r>
      <w:r w:rsidR="00AF7658" w:rsidRPr="009C6FDD">
        <w:rPr>
          <w:color w:val="000000"/>
        </w:rPr>
        <w:t xml:space="preserve"> сентября текущего года, а так же в течение всего календарного года при наличии мест в объединениях дополнительного образования.</w:t>
      </w:r>
    </w:p>
    <w:p w:rsidR="00AF7658" w:rsidRPr="009C6FDD" w:rsidRDefault="00A264FF" w:rsidP="00AF7658">
      <w:pPr>
        <w:pStyle w:val="a4"/>
        <w:jc w:val="both"/>
      </w:pPr>
      <w:r>
        <w:rPr>
          <w:color w:val="000000"/>
        </w:rPr>
        <w:t>2.2.  Зачисление детей в  ДХШ</w:t>
      </w:r>
      <w:r w:rsidR="00AF7658" w:rsidRPr="009C6FDD">
        <w:rPr>
          <w:color w:val="000000"/>
        </w:rPr>
        <w:t xml:space="preserve"> осуществляется предоставлением следующих документов: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>-письменного заявления от родителей (законных представит</w:t>
      </w:r>
      <w:r w:rsidR="00A264FF">
        <w:rPr>
          <w:color w:val="000000"/>
        </w:rPr>
        <w:t>елей) для детей в возрасте до 16</w:t>
      </w:r>
      <w:r w:rsidRPr="009C6FDD">
        <w:rPr>
          <w:color w:val="000000"/>
        </w:rPr>
        <w:t xml:space="preserve"> лет по установленной форме;</w:t>
      </w:r>
    </w:p>
    <w:p w:rsidR="00A264FF" w:rsidRDefault="00AF7658" w:rsidP="00AF7658">
      <w:pPr>
        <w:pStyle w:val="a4"/>
        <w:jc w:val="both"/>
        <w:rPr>
          <w:color w:val="000000"/>
        </w:rPr>
      </w:pPr>
      <w:r w:rsidRPr="009C6FDD">
        <w:rPr>
          <w:color w:val="000000"/>
        </w:rPr>
        <w:t>- медицинской справки о состоянии здоровья</w:t>
      </w:r>
      <w:r w:rsidR="00A264FF">
        <w:rPr>
          <w:color w:val="000000"/>
        </w:rPr>
        <w:t>.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 xml:space="preserve"> 2.3. Заявление подается на имя директора</w:t>
      </w:r>
      <w:r w:rsidR="00516BF3">
        <w:rPr>
          <w:color w:val="000000"/>
        </w:rPr>
        <w:t xml:space="preserve">  ДХШ</w:t>
      </w:r>
      <w:r w:rsidRPr="009C6FDD">
        <w:rPr>
          <w:color w:val="000000"/>
        </w:rPr>
        <w:t xml:space="preserve"> педагогу дополнительного образования выбранного объединения или представителю администрации. (Приложение)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>2.4. Прием документов ведется на русском языке.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>2.5. Прием детей-инвалидов, детей с ограниченными возможностями здоровья осуществляется в общем порядке.</w:t>
      </w:r>
    </w:p>
    <w:p w:rsidR="00AF7658" w:rsidRPr="009C6FDD" w:rsidRDefault="00A264FF" w:rsidP="00AF7658">
      <w:pPr>
        <w:pStyle w:val="a4"/>
        <w:jc w:val="both"/>
      </w:pPr>
      <w:r>
        <w:rPr>
          <w:color w:val="000000"/>
        </w:rPr>
        <w:t>2.6</w:t>
      </w:r>
      <w:r w:rsidR="00AF7658" w:rsidRPr="009C6FDD">
        <w:rPr>
          <w:color w:val="000000"/>
        </w:rPr>
        <w:t xml:space="preserve">. При </w:t>
      </w:r>
      <w:r>
        <w:rPr>
          <w:color w:val="000000"/>
        </w:rPr>
        <w:t>подаче заявления о приеме в  ДХШ</w:t>
      </w:r>
      <w:r w:rsidR="00AF7658" w:rsidRPr="009C6FDD">
        <w:rPr>
          <w:color w:val="000000"/>
        </w:rPr>
        <w:t xml:space="preserve"> обучающиеся и родители (законные представители) имеют п</w:t>
      </w:r>
      <w:r>
        <w:rPr>
          <w:color w:val="000000"/>
        </w:rPr>
        <w:t>раво ознакомиться с уставом  ДХШ</w:t>
      </w:r>
      <w:r w:rsidR="00AF7658" w:rsidRPr="009C6FDD">
        <w:rPr>
          <w:color w:val="000000"/>
        </w:rPr>
        <w:t xml:space="preserve"> и другими документами, регламентирующими организацию образовательного процесса.</w:t>
      </w:r>
    </w:p>
    <w:p w:rsidR="00AF7658" w:rsidRPr="009C6FDD" w:rsidRDefault="00A264FF" w:rsidP="00AF7658">
      <w:pPr>
        <w:pStyle w:val="a4"/>
        <w:jc w:val="both"/>
      </w:pPr>
      <w:r>
        <w:rPr>
          <w:color w:val="000000"/>
        </w:rPr>
        <w:t>2.7. Место за учащимся в  ДХШ</w:t>
      </w:r>
      <w:r w:rsidR="00AF7658" w:rsidRPr="009C6FDD">
        <w:rPr>
          <w:color w:val="000000"/>
        </w:rPr>
        <w:t xml:space="preserve"> сохраняется на время его отсутствия в случаях болезни, карантина, прохождения санаторно-курортного лечения, отпуска родителей (законных представителей) при наличии письменного заявления родителя (законного пред</w:t>
      </w:r>
      <w:r>
        <w:rPr>
          <w:color w:val="000000"/>
        </w:rPr>
        <w:t>ставителя) на имя директора  ДХШ</w:t>
      </w:r>
      <w:r w:rsidR="00AF7658" w:rsidRPr="009C6FDD">
        <w:rPr>
          <w:color w:val="000000"/>
        </w:rPr>
        <w:t xml:space="preserve"> или медицинского заключения о состоянии здоровья учащегося, выданного медицинским учреждением.</w:t>
      </w:r>
    </w:p>
    <w:p w:rsidR="00AF7658" w:rsidRPr="009C6FDD" w:rsidRDefault="00AF7658" w:rsidP="00AF7658">
      <w:pPr>
        <w:pStyle w:val="a4"/>
        <w:jc w:val="both"/>
      </w:pPr>
      <w:r w:rsidRPr="009C6FDD">
        <w:t> </w:t>
      </w:r>
    </w:p>
    <w:p w:rsidR="00AF7658" w:rsidRPr="009C6FDD" w:rsidRDefault="00AF7658" w:rsidP="00AF7658">
      <w:pPr>
        <w:pStyle w:val="a4"/>
        <w:jc w:val="both"/>
      </w:pPr>
      <w:r w:rsidRPr="009C6FDD">
        <w:rPr>
          <w:rStyle w:val="a5"/>
          <w:color w:val="000000"/>
        </w:rPr>
        <w:t>III. Заключительные положения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>3.1. Настоящее Положение вступает в силу с момента утверждения.</w:t>
      </w:r>
    </w:p>
    <w:p w:rsidR="00AF7658" w:rsidRPr="009C6FDD" w:rsidRDefault="00AF7658" w:rsidP="00AF7658">
      <w:pPr>
        <w:pStyle w:val="a4"/>
        <w:jc w:val="both"/>
      </w:pPr>
      <w:r w:rsidRPr="009C6FDD">
        <w:rPr>
          <w:color w:val="000000"/>
        </w:rPr>
        <w:t>3.2. Изменения или дополнения в настоящее Положение вносятся путе</w:t>
      </w:r>
      <w:r w:rsidR="00A264FF">
        <w:rPr>
          <w:color w:val="000000"/>
        </w:rPr>
        <w:t>м издания приказа директора  ДХШ</w:t>
      </w:r>
      <w:r w:rsidRPr="009C6FDD">
        <w:rPr>
          <w:color w:val="000000"/>
        </w:rPr>
        <w:t xml:space="preserve"> о внесении изменений или дополнений.</w:t>
      </w:r>
    </w:p>
    <w:p w:rsidR="00AF7658" w:rsidRDefault="00AF7658" w:rsidP="00AF7658">
      <w:pPr>
        <w:pStyle w:val="a4"/>
        <w:jc w:val="both"/>
        <w:rPr>
          <w:color w:val="000000"/>
        </w:rPr>
      </w:pPr>
      <w:r w:rsidRPr="009C6FDD">
        <w:rPr>
          <w:color w:val="000000"/>
        </w:rPr>
        <w:t>3.3. Срок действия настоящего Положения: до принятия нового.</w:t>
      </w:r>
    </w:p>
    <w:p w:rsidR="00A264FF" w:rsidRDefault="00A264FF" w:rsidP="00AF7658">
      <w:pPr>
        <w:pStyle w:val="a4"/>
        <w:jc w:val="both"/>
        <w:rPr>
          <w:color w:val="000000"/>
        </w:rPr>
      </w:pPr>
    </w:p>
    <w:p w:rsidR="00A264FF" w:rsidRDefault="00A264FF" w:rsidP="00AF7658">
      <w:pPr>
        <w:pStyle w:val="a4"/>
        <w:jc w:val="both"/>
        <w:rPr>
          <w:color w:val="000000"/>
        </w:rPr>
      </w:pPr>
    </w:p>
    <w:p w:rsidR="00A264FF" w:rsidRDefault="00A264FF" w:rsidP="00AF7658">
      <w:pPr>
        <w:pStyle w:val="a4"/>
        <w:jc w:val="both"/>
        <w:rPr>
          <w:color w:val="000000"/>
        </w:rPr>
      </w:pPr>
    </w:p>
    <w:p w:rsidR="00A264FF" w:rsidRPr="009C6FDD" w:rsidRDefault="00A264FF" w:rsidP="00AF7658">
      <w:pPr>
        <w:pStyle w:val="a4"/>
        <w:jc w:val="both"/>
      </w:pPr>
    </w:p>
    <w:p w:rsidR="00AF7658" w:rsidRPr="009C6FDD" w:rsidRDefault="00AF7658" w:rsidP="00AF7658">
      <w:pPr>
        <w:pStyle w:val="a4"/>
        <w:jc w:val="both"/>
      </w:pPr>
    </w:p>
    <w:p w:rsidR="00AF7658" w:rsidRPr="00516BF3" w:rsidRDefault="00AF7658" w:rsidP="00AF7658">
      <w:pPr>
        <w:pStyle w:val="a4"/>
        <w:jc w:val="both"/>
      </w:pPr>
      <w:r w:rsidRPr="00516BF3">
        <w:rPr>
          <w:rStyle w:val="a5"/>
          <w:color w:val="000000"/>
        </w:rPr>
        <w:lastRenderedPageBreak/>
        <w:t>Приложение</w:t>
      </w:r>
    </w:p>
    <w:p w:rsidR="00AF7658" w:rsidRPr="00516BF3" w:rsidRDefault="00AF7658" w:rsidP="00AF7658">
      <w:pPr>
        <w:pStyle w:val="a4"/>
        <w:jc w:val="both"/>
      </w:pPr>
      <w:r w:rsidRPr="00516BF3">
        <w:t> </w:t>
      </w:r>
    </w:p>
    <w:p w:rsidR="00AF7658" w:rsidRPr="00516BF3" w:rsidRDefault="00AF7658" w:rsidP="00AF7658">
      <w:pPr>
        <w:pStyle w:val="a3"/>
        <w:ind w:left="5529"/>
      </w:pPr>
      <w:r w:rsidRPr="00516BF3">
        <w:t>Директору М</w:t>
      </w:r>
      <w:r w:rsidR="00FD5D3B" w:rsidRPr="00516BF3">
        <w:t>К</w:t>
      </w:r>
      <w:r w:rsidRPr="00516BF3">
        <w:t xml:space="preserve">У ДО </w:t>
      </w:r>
      <w:r w:rsidR="00FD5D3B" w:rsidRPr="00516BF3">
        <w:t>«ДХШ»</w:t>
      </w:r>
    </w:p>
    <w:p w:rsidR="00FD5D3B" w:rsidRPr="00516BF3" w:rsidRDefault="00FD5D3B" w:rsidP="00AF7658">
      <w:pPr>
        <w:pStyle w:val="a3"/>
        <w:ind w:left="5529"/>
      </w:pPr>
      <w:r w:rsidRPr="00516BF3">
        <w:t>Абдуллаеву Р.Н.</w:t>
      </w:r>
    </w:p>
    <w:p w:rsidR="00AF7658" w:rsidRPr="00516BF3" w:rsidRDefault="00AF7658" w:rsidP="00AF7658">
      <w:pPr>
        <w:pStyle w:val="a3"/>
        <w:ind w:left="5529"/>
      </w:pPr>
      <w:r w:rsidRPr="00516BF3">
        <w:t>от ____________________________</w:t>
      </w:r>
    </w:p>
    <w:p w:rsidR="00AF7658" w:rsidRPr="00516BF3" w:rsidRDefault="00AF7658" w:rsidP="00AF7658">
      <w:pPr>
        <w:pStyle w:val="a3"/>
        <w:ind w:left="5529"/>
      </w:pPr>
      <w:r w:rsidRPr="00516BF3">
        <w:t>______________________________</w:t>
      </w:r>
    </w:p>
    <w:p w:rsidR="00AF7658" w:rsidRPr="00516BF3" w:rsidRDefault="00AF7658" w:rsidP="00AF7658">
      <w:pPr>
        <w:pStyle w:val="a3"/>
        <w:ind w:left="5529"/>
      </w:pPr>
      <w:r w:rsidRPr="00516BF3">
        <w:t>(Ф.И.О. родителя (законного представителя)</w:t>
      </w:r>
    </w:p>
    <w:p w:rsidR="00A264FF" w:rsidRPr="00516BF3" w:rsidRDefault="00A264FF" w:rsidP="00AF7658">
      <w:pPr>
        <w:pStyle w:val="a3"/>
        <w:ind w:left="5529"/>
      </w:pPr>
    </w:p>
    <w:p w:rsidR="00FD5D3B" w:rsidRPr="00516BF3" w:rsidRDefault="00FD5D3B" w:rsidP="00AF7658">
      <w:pPr>
        <w:pStyle w:val="a3"/>
        <w:ind w:left="5529"/>
      </w:pPr>
    </w:p>
    <w:p w:rsidR="00FD5D3B" w:rsidRPr="00516BF3" w:rsidRDefault="00FD5D3B" w:rsidP="00AF7658">
      <w:pPr>
        <w:pStyle w:val="a3"/>
        <w:ind w:left="5529"/>
      </w:pPr>
    </w:p>
    <w:p w:rsidR="00A264FF" w:rsidRPr="00516BF3" w:rsidRDefault="00A264FF" w:rsidP="00AF7658">
      <w:pPr>
        <w:pStyle w:val="a3"/>
        <w:ind w:left="5529"/>
      </w:pPr>
    </w:p>
    <w:p w:rsidR="00A264FF" w:rsidRPr="00516BF3" w:rsidRDefault="00A264FF" w:rsidP="00AF7658">
      <w:pPr>
        <w:pStyle w:val="a3"/>
        <w:ind w:left="5529"/>
      </w:pPr>
    </w:p>
    <w:p w:rsidR="00AF7658" w:rsidRPr="00516BF3" w:rsidRDefault="00AF7658" w:rsidP="00AF7658">
      <w:pPr>
        <w:pStyle w:val="a3"/>
      </w:pPr>
      <w:r w:rsidRPr="00516BF3">
        <w:t> </w:t>
      </w:r>
    </w:p>
    <w:p w:rsidR="00AF7658" w:rsidRPr="00516BF3" w:rsidRDefault="00AF7658" w:rsidP="00AF7658">
      <w:pPr>
        <w:pStyle w:val="a3"/>
        <w:jc w:val="center"/>
        <w:rPr>
          <w:sz w:val="32"/>
        </w:rPr>
      </w:pPr>
      <w:r w:rsidRPr="00516BF3">
        <w:rPr>
          <w:rStyle w:val="a5"/>
          <w:sz w:val="32"/>
          <w:szCs w:val="24"/>
        </w:rPr>
        <w:t>Заявление</w:t>
      </w:r>
    </w:p>
    <w:p w:rsidR="00AF7658" w:rsidRPr="00516BF3" w:rsidRDefault="00AF7658" w:rsidP="00AF7658">
      <w:pPr>
        <w:spacing w:line="240" w:lineRule="auto"/>
        <w:jc w:val="both"/>
        <w:rPr>
          <w:rFonts w:ascii="Times New Roman" w:hAnsi="Times New Roman" w:cs="Times New Roman"/>
        </w:rPr>
      </w:pPr>
    </w:p>
    <w:p w:rsidR="00FD5D3B" w:rsidRPr="00516BF3" w:rsidRDefault="00FD5D3B" w:rsidP="00AF7658">
      <w:pPr>
        <w:spacing w:line="240" w:lineRule="auto"/>
        <w:jc w:val="both"/>
        <w:rPr>
          <w:rFonts w:ascii="Times New Roman" w:hAnsi="Times New Roman" w:cs="Times New Roman"/>
        </w:rPr>
      </w:pPr>
    </w:p>
    <w:p w:rsidR="00FD5D3B" w:rsidRPr="00516BF3" w:rsidRDefault="00FD5D3B" w:rsidP="00AF7658">
      <w:pPr>
        <w:spacing w:line="240" w:lineRule="auto"/>
        <w:jc w:val="both"/>
        <w:rPr>
          <w:rFonts w:ascii="Times New Roman" w:hAnsi="Times New Roman" w:cs="Times New Roman"/>
        </w:rPr>
      </w:pPr>
    </w:p>
    <w:p w:rsidR="00FD5D3B" w:rsidRPr="00516BF3" w:rsidRDefault="00FD5D3B" w:rsidP="00AF7658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F3">
        <w:rPr>
          <w:rFonts w:ascii="Times New Roman" w:hAnsi="Times New Roman" w:cs="Times New Roman"/>
          <w:sz w:val="28"/>
          <w:szCs w:val="28"/>
        </w:rPr>
        <w:t>Прошу Вас принять моего(ю) сына (дочь)</w:t>
      </w:r>
    </w:p>
    <w:p w:rsidR="00FD5D3B" w:rsidRPr="00516BF3" w:rsidRDefault="00FD5D3B" w:rsidP="00AF7658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D3B" w:rsidRPr="00516BF3" w:rsidRDefault="00FD5D3B" w:rsidP="00FD5D3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BF3">
        <w:rPr>
          <w:rFonts w:ascii="Times New Roman" w:hAnsi="Times New Roman" w:cs="Times New Roman"/>
          <w:sz w:val="20"/>
          <w:szCs w:val="20"/>
        </w:rPr>
        <w:t>Ф.И.О.</w:t>
      </w:r>
    </w:p>
    <w:p w:rsidR="00FD5D3B" w:rsidRPr="00516BF3" w:rsidRDefault="00FD5D3B" w:rsidP="00FD5D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F3">
        <w:rPr>
          <w:rFonts w:ascii="Times New Roman" w:hAnsi="Times New Roman" w:cs="Times New Roman"/>
          <w:sz w:val="28"/>
          <w:szCs w:val="28"/>
        </w:rPr>
        <w:t>В МКУ ДО «ДХШ» в детскую художественную школу Хасавюртовского района</w:t>
      </w:r>
    </w:p>
    <w:p w:rsidR="00FD5D3B" w:rsidRPr="00516BF3" w:rsidRDefault="00FD5D3B" w:rsidP="00FD5D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6BF3">
        <w:rPr>
          <w:rFonts w:ascii="Times New Roman" w:hAnsi="Times New Roman" w:cs="Times New Roman"/>
          <w:sz w:val="28"/>
          <w:szCs w:val="28"/>
        </w:rPr>
        <w:t>С.Сулевкен</w:t>
      </w:r>
      <w:proofErr w:type="gramStart"/>
      <w:r w:rsidRPr="00516BF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16B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16BF3">
        <w:rPr>
          <w:rFonts w:ascii="Times New Roman" w:hAnsi="Times New Roman" w:cs="Times New Roman"/>
          <w:sz w:val="28"/>
          <w:szCs w:val="28"/>
        </w:rPr>
        <w:t xml:space="preserve"> по программе «художественная керамика)</w:t>
      </w:r>
    </w:p>
    <w:p w:rsidR="00FD5D3B" w:rsidRPr="00516BF3" w:rsidRDefault="00FD5D3B" w:rsidP="00FD5D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3B" w:rsidRPr="00516BF3" w:rsidRDefault="00FD5D3B" w:rsidP="00FD5D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3B" w:rsidRPr="00516BF3" w:rsidRDefault="00FD5D3B" w:rsidP="00FD5D3B">
      <w:pPr>
        <w:spacing w:line="240" w:lineRule="auto"/>
        <w:rPr>
          <w:rFonts w:ascii="Times New Roman" w:hAnsi="Times New Roman" w:cs="Times New Roman"/>
        </w:rPr>
      </w:pPr>
      <w:r w:rsidRPr="00516BF3">
        <w:rPr>
          <w:rFonts w:ascii="Times New Roman" w:hAnsi="Times New Roman" w:cs="Times New Roman"/>
        </w:rPr>
        <w:t>«___»_______20___г.                                                                              Подпись_________________</w:t>
      </w:r>
    </w:p>
    <w:p w:rsidR="00FD5D3B" w:rsidRPr="00516BF3" w:rsidRDefault="00FD5D3B" w:rsidP="00FD5D3B">
      <w:pPr>
        <w:spacing w:line="240" w:lineRule="auto"/>
        <w:rPr>
          <w:rFonts w:ascii="Times New Roman" w:hAnsi="Times New Roman" w:cs="Times New Roman"/>
        </w:rPr>
      </w:pPr>
      <w:r w:rsidRPr="00516B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родителя</w:t>
      </w:r>
    </w:p>
    <w:p w:rsidR="007561A2" w:rsidRPr="00516BF3" w:rsidRDefault="007561A2" w:rsidP="00756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561A2" w:rsidRPr="00516BF3" w:rsidSect="008D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33CDD"/>
    <w:rsid w:val="00380F74"/>
    <w:rsid w:val="00422CE5"/>
    <w:rsid w:val="0045316E"/>
    <w:rsid w:val="004B6037"/>
    <w:rsid w:val="00516BF3"/>
    <w:rsid w:val="00743BB4"/>
    <w:rsid w:val="007561A2"/>
    <w:rsid w:val="00760E13"/>
    <w:rsid w:val="00780E36"/>
    <w:rsid w:val="007A4640"/>
    <w:rsid w:val="007C7D81"/>
    <w:rsid w:val="008D2E9E"/>
    <w:rsid w:val="0091094F"/>
    <w:rsid w:val="00A264FF"/>
    <w:rsid w:val="00AD6693"/>
    <w:rsid w:val="00AF7658"/>
    <w:rsid w:val="00B11B72"/>
    <w:rsid w:val="00C96394"/>
    <w:rsid w:val="00D959D7"/>
    <w:rsid w:val="00E0487B"/>
    <w:rsid w:val="00FD5D3B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5</cp:revision>
  <cp:lastPrinted>2019-09-29T09:21:00Z</cp:lastPrinted>
  <dcterms:created xsi:type="dcterms:W3CDTF">2019-09-29T07:09:00Z</dcterms:created>
  <dcterms:modified xsi:type="dcterms:W3CDTF">2019-09-29T10:01:00Z</dcterms:modified>
</cp:coreProperties>
</file>